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54" w:rsidRPr="00895DD2" w:rsidRDefault="00EB0A54" w:rsidP="00EB0A54">
      <w:pPr>
        <w:shd w:val="clear" w:color="auto" w:fill="FFFFFF"/>
        <w:spacing w:after="0" w:line="240" w:lineRule="auto"/>
        <w:outlineLvl w:val="3"/>
        <w:rPr>
          <w:rFonts w:ascii="var(--font-family)" w:eastAsia="Times New Roman" w:hAnsi="var(--font-family)" w:cs="Arial"/>
          <w:b/>
          <w:sz w:val="27"/>
          <w:szCs w:val="27"/>
          <w:lang w:eastAsia="ru-RU"/>
        </w:rPr>
      </w:pPr>
      <w:r w:rsidRPr="00895DD2">
        <w:rPr>
          <w:rFonts w:ascii="var(--font-family)" w:eastAsia="Times New Roman" w:hAnsi="var(--font-family)" w:cs="Arial"/>
          <w:b/>
          <w:sz w:val="27"/>
          <w:szCs w:val="27"/>
          <w:lang w:eastAsia="ru-RU"/>
        </w:rPr>
        <w:t xml:space="preserve">IV. Кадровое обеспечение реализации </w:t>
      </w:r>
      <w:proofErr w:type="gramStart"/>
      <w:r w:rsidRPr="00895DD2">
        <w:rPr>
          <w:rFonts w:ascii="var(--font-family)" w:eastAsia="Times New Roman" w:hAnsi="var(--font-family)" w:cs="Arial"/>
          <w:b/>
          <w:sz w:val="27"/>
          <w:szCs w:val="27"/>
          <w:lang w:eastAsia="ru-RU"/>
        </w:rPr>
        <w:t>обновленного</w:t>
      </w:r>
      <w:proofErr w:type="gramEnd"/>
      <w:r w:rsidRPr="00895DD2">
        <w:rPr>
          <w:rFonts w:ascii="var(--font-family)" w:eastAsia="Times New Roman" w:hAnsi="var(--font-family)" w:cs="Arial"/>
          <w:b/>
          <w:sz w:val="27"/>
          <w:szCs w:val="27"/>
          <w:lang w:eastAsia="ru-RU"/>
        </w:rPr>
        <w:t xml:space="preserve"> ФГОС СО</w:t>
      </w:r>
    </w:p>
    <w:p w:rsidR="00EB0A54" w:rsidRPr="00895DD2" w:rsidRDefault="00EB0A54" w:rsidP="00EB0A54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95DD2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Общее количество учителей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7" type="#_x0000_t75" style="width:60.75pt;height:18pt" o:ole="">
            <v:imagedata r:id="rId5" o:title=""/>
          </v:shape>
          <w:control r:id="rId6" w:name="DefaultOcxName" w:shapeid="_x0000_i1087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1.1. Общее количество учителей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091" type="#_x0000_t75" style="width:60.75pt;height:18pt" o:ole="">
            <v:imagedata r:id="rId7" o:title=""/>
          </v:shape>
          <w:control r:id="rId8" w:name="DefaultOcxName1" w:shapeid="_x0000_i1091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русского языка и/или литературы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095" type="#_x0000_t75" style="width:60.75pt;height:18pt" o:ole="">
            <v:imagedata r:id="rId9" o:title=""/>
          </v:shape>
          <w:control r:id="rId10" w:name="DefaultOcxName2" w:shapeid="_x0000_i1095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2.1. Количество учителей русского языка и/или литературы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099" type="#_x0000_t75" style="width:60.75pt;height:18pt" o:ole="">
            <v:imagedata r:id="rId11" o:title=""/>
          </v:shape>
          <w:control r:id="rId12" w:name="DefaultOcxName3" w:shapeid="_x0000_i1099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родного языка и/или родной литературы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03" type="#_x0000_t75" style="width:60.75pt;height:18pt" o:ole="">
            <v:imagedata r:id="rId13" o:title=""/>
          </v:shape>
          <w:control r:id="rId14" w:name="DefaultOcxName4" w:shapeid="_x0000_i1103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3.1. Количество учителей родного языка и/или родной литературы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07" type="#_x0000_t75" style="width:60.75pt;height:18pt" o:ole="">
            <v:imagedata r:id="rId15" o:title=""/>
          </v:shape>
          <w:control r:id="rId16" w:name="DefaultOcxName5" w:shapeid="_x0000_i1107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lastRenderedPageBreak/>
        <w:t>Количество учителей иностранного языка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11" type="#_x0000_t75" style="width:60.75pt;height:18pt" o:ole="">
            <v:imagedata r:id="rId17" o:title=""/>
          </v:shape>
          <w:control r:id="rId18" w:name="DefaultOcxName6" w:shapeid="_x0000_i1111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4.1. Количество учителей иностранного языка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15" type="#_x0000_t75" style="width:60.75pt;height:18pt" o:ole="">
            <v:imagedata r:id="rId19" o:title=""/>
          </v:shape>
          <w:control r:id="rId20" w:name="DefaultOcxName7" w:shapeid="_x0000_i1115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математики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19" type="#_x0000_t75" style="width:60.75pt;height:18pt" o:ole="">
            <v:imagedata r:id="rId21" o:title=""/>
          </v:shape>
          <w:control r:id="rId22" w:name="DefaultOcxName8" w:shapeid="_x0000_i1119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5.1. Количество учителей математики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23" type="#_x0000_t75" style="width:60.75pt;height:18pt" o:ole="">
            <v:imagedata r:id="rId23" o:title=""/>
          </v:shape>
          <w:control r:id="rId24" w:name="DefaultOcxName9" w:shapeid="_x0000_i1123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истории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27" type="#_x0000_t75" style="width:60.75pt;height:18pt" o:ole="">
            <v:imagedata r:id="rId25" o:title=""/>
          </v:shape>
          <w:control r:id="rId26" w:name="DefaultOcxName10" w:shapeid="_x0000_i1127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6.1. Количество учителей истории 10 классов в 2023-2024 учебном году, которые прошли обучение по программам повышения квалификации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вопросам обучения по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обновленному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31" type="#_x0000_t75" style="width:60.75pt;height:18pt" o:ole="">
            <v:imagedata r:id="rId27" o:title=""/>
          </v:shape>
          <w:control r:id="rId28" w:name="DefaultOcxName11" w:shapeid="_x0000_i1131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географии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lastRenderedPageBreak/>
        <w:object w:dxaOrig="225" w:dyaOrig="225">
          <v:shape id="_x0000_i1135" type="#_x0000_t75" style="width:60.75pt;height:18pt" o:ole="">
            <v:imagedata r:id="rId29" o:title=""/>
          </v:shape>
          <w:control r:id="rId30" w:name="DefaultOcxName12" w:shapeid="_x0000_i1135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7.1. Количество учителей географии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39" type="#_x0000_t75" style="width:60.75pt;height:18pt" o:ole="">
            <v:imagedata r:id="rId31" o:title=""/>
          </v:shape>
          <w:control r:id="rId32" w:name="DefaultOcxName13" w:shapeid="_x0000_i1139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биологии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43" type="#_x0000_t75" style="width:60.75pt;height:18pt" o:ole="">
            <v:imagedata r:id="rId33" o:title=""/>
          </v:shape>
          <w:control r:id="rId34" w:name="DefaultOcxName14" w:shapeid="_x0000_i1143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8.1. Количество учителей биологии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47" type="#_x0000_t75" style="width:60.75pt;height:18pt" o:ole="">
            <v:imagedata r:id="rId35" o:title=""/>
          </v:shape>
          <w:control r:id="rId36" w:name="DefaultOcxName15" w:shapeid="_x0000_i1147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информатики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51" type="#_x0000_t75" style="width:60.75pt;height:18pt" o:ole="">
            <v:imagedata r:id="rId37" o:title=""/>
          </v:shape>
          <w:control r:id="rId38" w:name="DefaultOcxName16" w:shapeid="_x0000_i1151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9.1. Количество учителей информатики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55" type="#_x0000_t75" style="width:60.75pt;height:18pt" o:ole="">
            <v:imagedata r:id="rId39" o:title=""/>
          </v:shape>
          <w:control r:id="rId40" w:name="DefaultOcxName17" w:shapeid="_x0000_i1155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обществознания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59" type="#_x0000_t75" style="width:60.75pt;height:18pt" o:ole="">
            <v:imagedata r:id="rId41" o:title=""/>
          </v:shape>
          <w:control r:id="rId42" w:name="DefaultOcxName18" w:shapeid="_x0000_i1159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lastRenderedPageBreak/>
        <w:t xml:space="preserve">10.1. Количество учителей обществознания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63" type="#_x0000_t75" style="width:60.75pt;height:18pt" o:ole="">
            <v:imagedata r:id="rId43" o:title=""/>
          </v:shape>
          <w:control r:id="rId44" w:name="DefaultOcxName19" w:shapeid="_x0000_i1163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химии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67" type="#_x0000_t75" style="width:60.75pt;height:18pt" o:ole="">
            <v:imagedata r:id="rId45" o:title=""/>
          </v:shape>
          <w:control r:id="rId46" w:name="DefaultOcxName20" w:shapeid="_x0000_i1167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11.1. Количество учителей химии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71" type="#_x0000_t75" style="width:60.75pt;height:18pt" o:ole="">
            <v:imagedata r:id="rId47" o:title=""/>
          </v:shape>
          <w:control r:id="rId48" w:name="DefaultOcxName21" w:shapeid="_x0000_i1171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физики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75" type="#_x0000_t75" style="width:60.75pt;height:18pt" o:ole="">
            <v:imagedata r:id="rId49" o:title=""/>
          </v:shape>
          <w:control r:id="rId50" w:name="DefaultOcxName22" w:shapeid="_x0000_i1175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12.1. Количество учителей физики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79" type="#_x0000_t75" style="width:60.75pt;height:18pt" o:ole="">
            <v:imagedata r:id="rId51" o:title=""/>
          </v:shape>
          <w:control r:id="rId52" w:name="DefaultOcxName23" w:shapeid="_x0000_i1179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физической культуры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83" type="#_x0000_t75" style="width:60.75pt;height:18pt" o:ole="">
            <v:imagedata r:id="rId53" o:title=""/>
          </v:shape>
          <w:control r:id="rId54" w:name="DefaultOcxName24" w:shapeid="_x0000_i1183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13.1. Количество учителей физической культуры 10 классов в 2023-2024 учебном году, которые прошли обучение по программам повышения квалификации по вопросам обучения </w:t>
      </w:r>
      <w:proofErr w:type="gramStart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по</w:t>
      </w:r>
      <w:proofErr w:type="gramEnd"/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 xml:space="preserve">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lastRenderedPageBreak/>
        <w:object w:dxaOrig="225" w:dyaOrig="225">
          <v:shape id="_x0000_i1187" type="#_x0000_t75" style="width:60.75pt;height:18pt" o:ole="">
            <v:imagedata r:id="rId55" o:title=""/>
          </v:shape>
          <w:control r:id="rId56" w:name="DefaultOcxName25" w:shapeid="_x0000_i1187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ОБЖ 10 классов в 2023-2024 учебном году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91" type="#_x0000_t75" style="width:60.75pt;height:18pt" o:ole="">
            <v:imagedata r:id="rId57" o:title=""/>
          </v:shape>
          <w:control r:id="rId58" w:name="DefaultOcxName26" w:shapeid="_x0000_i1191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14.1. Количество учителей ОБЖ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95" type="#_x0000_t75" style="width:60.75pt;height:18pt" o:ole="">
            <v:imagedata r:id="rId59" o:title=""/>
          </v:shape>
          <w:control r:id="rId60" w:name="DefaultOcxName27" w:shapeid="_x0000_i1195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административных работников общеобразовательных организаций, курирующих образовательную (учебно-воспитательную) работу организации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199" type="#_x0000_t75" style="width:60.75pt;height:18pt" o:ole="">
            <v:imagedata r:id="rId61" o:title=""/>
          </v:shape>
          <w:control r:id="rId62" w:name="DefaultOcxName28" w:shapeid="_x0000_i1199"/>
        </w:objec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EB0A54" w:rsidRPr="00EB0A54" w:rsidRDefault="00EB0A54" w:rsidP="00EB0A5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A54">
        <w:rPr>
          <w:rFonts w:ascii="var(--font-family)" w:eastAsia="Times New Roman" w:hAnsi="var(--font-family)" w:cs="Arial"/>
          <w:sz w:val="27"/>
          <w:szCs w:val="27"/>
          <w:lang w:eastAsia="ru-RU"/>
        </w:rPr>
        <w:t>15.1. Количество административных работников общеобразовательных организаций, курирующих образовательную (учебно-воспитательную) работу организации, прошедших повышение квалификации по вопросам введения обновленного ФГОС СОО</w:t>
      </w:r>
    </w:p>
    <w:p w:rsidR="00EB0A54" w:rsidRPr="00EB0A54" w:rsidRDefault="00EB0A54" w:rsidP="00EB0A54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B0A54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EB0A54" w:rsidRPr="00EB0A54" w:rsidRDefault="00141B38" w:rsidP="00EB0A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B0A54">
        <w:rPr>
          <w:rFonts w:ascii="Arial" w:eastAsia="Times New Roman" w:hAnsi="Arial" w:cs="Arial"/>
          <w:sz w:val="20"/>
          <w:szCs w:val="20"/>
        </w:rPr>
        <w:object w:dxaOrig="225" w:dyaOrig="225">
          <v:shape id="_x0000_i1203" type="#_x0000_t75" style="width:60.75pt;height:18pt" o:ole="">
            <v:imagedata r:id="rId63" o:title=""/>
          </v:shape>
          <w:control r:id="rId64" w:name="DefaultOcxName29" w:shapeid="_x0000_i1203"/>
        </w:object>
      </w:r>
    </w:p>
    <w:p w:rsidR="00101373" w:rsidRDefault="00895DD2">
      <w:bookmarkStart w:id="0" w:name="_GoBack"/>
      <w:bookmarkEnd w:id="0"/>
    </w:p>
    <w:sectPr w:rsidR="00101373" w:rsidSect="00141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ar(--font-family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5D90"/>
    <w:multiLevelType w:val="multilevel"/>
    <w:tmpl w:val="5476B80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B43848"/>
    <w:multiLevelType w:val="multilevel"/>
    <w:tmpl w:val="CEBCBF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FB208E"/>
    <w:multiLevelType w:val="multilevel"/>
    <w:tmpl w:val="59F0DD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EE6F8B"/>
    <w:multiLevelType w:val="multilevel"/>
    <w:tmpl w:val="D19AB1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854AC9"/>
    <w:multiLevelType w:val="multilevel"/>
    <w:tmpl w:val="AED6EBF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3D2FC8"/>
    <w:multiLevelType w:val="multilevel"/>
    <w:tmpl w:val="883AAD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C3242B"/>
    <w:multiLevelType w:val="multilevel"/>
    <w:tmpl w:val="8B7CA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BE4437"/>
    <w:multiLevelType w:val="multilevel"/>
    <w:tmpl w:val="64FEC9E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D34365"/>
    <w:multiLevelType w:val="multilevel"/>
    <w:tmpl w:val="72AC95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7A4631"/>
    <w:multiLevelType w:val="multilevel"/>
    <w:tmpl w:val="2B2A6C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76077F"/>
    <w:multiLevelType w:val="multilevel"/>
    <w:tmpl w:val="76C4C7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7B1BAF"/>
    <w:multiLevelType w:val="multilevel"/>
    <w:tmpl w:val="7E840CF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CB3ADA"/>
    <w:multiLevelType w:val="multilevel"/>
    <w:tmpl w:val="E48086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9565E5"/>
    <w:multiLevelType w:val="multilevel"/>
    <w:tmpl w:val="B40C9C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D01B60"/>
    <w:multiLevelType w:val="multilevel"/>
    <w:tmpl w:val="B9580A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14"/>
  </w:num>
  <w:num w:numId="4">
    <w:abstractNumId w:val="13"/>
  </w:num>
  <w:num w:numId="5">
    <w:abstractNumId w:val="2"/>
  </w:num>
  <w:num w:numId="6">
    <w:abstractNumId w:val="12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  <w:num w:numId="11">
    <w:abstractNumId w:val="10"/>
  </w:num>
  <w:num w:numId="12">
    <w:abstractNumId w:val="4"/>
  </w:num>
  <w:num w:numId="13">
    <w:abstractNumId w:val="8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06E"/>
    <w:rsid w:val="000502A3"/>
    <w:rsid w:val="000524E7"/>
    <w:rsid w:val="00141B38"/>
    <w:rsid w:val="006E006E"/>
    <w:rsid w:val="00895DD2"/>
    <w:rsid w:val="00EB0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B38"/>
  </w:style>
  <w:style w:type="paragraph" w:styleId="3">
    <w:name w:val="heading 3"/>
    <w:basedOn w:val="a"/>
    <w:link w:val="30"/>
    <w:uiPriority w:val="9"/>
    <w:qFormat/>
    <w:rsid w:val="00EB0A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0A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yc-color-text">
    <w:name w:val="yc-color-text"/>
    <w:basedOn w:val="a0"/>
    <w:rsid w:val="00EB0A54"/>
  </w:style>
  <w:style w:type="paragraph" w:styleId="a3">
    <w:name w:val="Normal (Web)"/>
    <w:basedOn w:val="a"/>
    <w:uiPriority w:val="99"/>
    <w:semiHidden/>
    <w:unhideWhenUsed/>
    <w:rsid w:val="00EB0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uestionlabel-required">
    <w:name w:val="questionlabel-required"/>
    <w:basedOn w:val="a0"/>
    <w:rsid w:val="00EB0A54"/>
  </w:style>
  <w:style w:type="character" w:customStyle="1" w:styleId="sr-only">
    <w:name w:val="sr-only"/>
    <w:basedOn w:val="a0"/>
    <w:rsid w:val="00EB0A54"/>
  </w:style>
  <w:style w:type="character" w:customStyle="1" w:styleId="yc-text-inputcontent">
    <w:name w:val="yc-text-input__content"/>
    <w:basedOn w:val="a0"/>
    <w:rsid w:val="00EB0A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1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4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1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7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4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9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6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2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6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2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7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9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0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0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5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30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1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6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9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0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60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20" Type="http://schemas.openxmlformats.org/officeDocument/2006/relationships/control" Target="activeX/activeX8.xml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control" Target="activeX/activeX3.xml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843</Words>
  <Characters>4811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79640</dc:creator>
  <cp:keywords/>
  <dc:description/>
  <cp:lastModifiedBy>McoM</cp:lastModifiedBy>
  <cp:revision>3</cp:revision>
  <dcterms:created xsi:type="dcterms:W3CDTF">2023-10-09T08:27:00Z</dcterms:created>
  <dcterms:modified xsi:type="dcterms:W3CDTF">2023-10-09T19:25:00Z</dcterms:modified>
</cp:coreProperties>
</file>